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8313EA9" w14:textId="11968FCB" w:rsidR="004F36F6" w:rsidRPr="00510B1A" w:rsidRDefault="00510B1A" w:rsidP="00510B1A">
      <w:pPr>
        <w:jc w:val="center"/>
        <w:rPr>
          <w:rFonts w:ascii="Century Schoolbook" w:hAnsi="Century Schoolbook"/>
          <w:b/>
          <w:bCs/>
        </w:rPr>
      </w:pPr>
      <w:r w:rsidRPr="00510B1A">
        <w:rPr>
          <w:rFonts w:ascii="Century Schoolbook" w:hAnsi="Century Schoolbook"/>
          <w:b/>
          <w:bCs/>
        </w:rPr>
        <w:t>Certificate of Incorporation</w:t>
      </w:r>
      <w:r w:rsidR="004877C4">
        <w:rPr>
          <w:rFonts w:ascii="Century Schoolbook" w:hAnsi="Century Schoolbook"/>
          <w:b/>
          <w:bCs/>
        </w:rPr>
        <w:t xml:space="preserve"> and Shareholder Agreement</w:t>
      </w:r>
    </w:p>
    <w:p w14:paraId="5B6AE001" w14:textId="29406739" w:rsidR="00510B1A" w:rsidRDefault="00F20502" w:rsidP="00510B1A">
      <w:pPr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>Spotlight Events</w:t>
      </w:r>
      <w:r w:rsidR="00510B1A">
        <w:rPr>
          <w:rFonts w:ascii="Century Schoolbook" w:hAnsi="Century Schoolbook"/>
        </w:rPr>
        <w:t>, Inc.</w:t>
      </w:r>
    </w:p>
    <w:p w14:paraId="20621BE6" w14:textId="32F3FFAE" w:rsidR="00510B1A" w:rsidRDefault="00510B1A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Registered Name of Company: </w:t>
      </w:r>
      <w:r w:rsidR="00F20502">
        <w:rPr>
          <w:rFonts w:ascii="Century Schoolbook" w:hAnsi="Century Schoolbook"/>
        </w:rPr>
        <w:t>Spotlight Events</w:t>
      </w:r>
      <w:r w:rsidRPr="00510B1A">
        <w:rPr>
          <w:rFonts w:ascii="Century Schoolbook" w:hAnsi="Century Schoolbook"/>
        </w:rPr>
        <w:t xml:space="preserve">, </w:t>
      </w:r>
      <w:r>
        <w:rPr>
          <w:rFonts w:ascii="Century Schoolbook" w:hAnsi="Century Schoolbook"/>
        </w:rPr>
        <w:t>Inc.</w:t>
      </w:r>
    </w:p>
    <w:p w14:paraId="398C4752" w14:textId="552EA47D" w:rsidR="00510B1A" w:rsidRDefault="00510B1A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 w:rsidRPr="00510B1A">
        <w:rPr>
          <w:rFonts w:ascii="Century Schoolbook" w:hAnsi="Century Schoolbook"/>
        </w:rPr>
        <w:t>Name of the In-Game Company: </w:t>
      </w:r>
      <w:proofErr w:type="spellStart"/>
      <w:r w:rsidR="00F20502">
        <w:rPr>
          <w:rFonts w:ascii="Century Schoolbook" w:hAnsi="Century Schoolbook"/>
        </w:rPr>
        <w:t>SpotlightEvents</w:t>
      </w:r>
      <w:proofErr w:type="spellEnd"/>
    </w:p>
    <w:p w14:paraId="20598CA9" w14:textId="44618FC8" w:rsidR="00510B1A" w:rsidRDefault="00510B1A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Name of Incorporators</w:t>
      </w:r>
      <w:proofErr w:type="gramStart"/>
      <w:r>
        <w:rPr>
          <w:rFonts w:ascii="Century Schoolbook" w:hAnsi="Century Schoolbook"/>
        </w:rPr>
        <w:t xml:space="preserve">: </w:t>
      </w:r>
      <w:r w:rsidR="00F20502" w:rsidRPr="00F20502">
        <w:rPr>
          <w:rFonts w:ascii="Century Schoolbook" w:hAnsi="Century Schoolbook"/>
        </w:rPr>
        <w:t>.AmazingAayush</w:t>
      </w:r>
      <w:proofErr w:type="gramEnd"/>
      <w:r w:rsidR="00F20502" w:rsidRPr="00F20502">
        <w:rPr>
          <w:rFonts w:ascii="Century Schoolbook" w:hAnsi="Century Schoolbook"/>
        </w:rPr>
        <w:t>20</w:t>
      </w:r>
    </w:p>
    <w:p w14:paraId="5DF9E843" w14:textId="2E2233D3" w:rsidR="00510B1A" w:rsidRDefault="00510B1A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Nature of business: </w:t>
      </w:r>
      <w:r w:rsidR="007E6894">
        <w:rPr>
          <w:rFonts w:ascii="Century Schoolbook" w:hAnsi="Century Schoolbook"/>
        </w:rPr>
        <w:t>Spotlight Events</w:t>
      </w:r>
      <w:r>
        <w:rPr>
          <w:rFonts w:ascii="Century Schoolbook" w:hAnsi="Century Schoolbook"/>
        </w:rPr>
        <w:t>, Inc.</w:t>
      </w:r>
      <w:r w:rsidR="003745AF">
        <w:rPr>
          <w:rFonts w:ascii="Century Schoolbook" w:hAnsi="Century Schoolbook"/>
        </w:rPr>
        <w:t xml:space="preserve"> may </w:t>
      </w:r>
      <w:r w:rsidR="003745AF" w:rsidRPr="003745AF">
        <w:rPr>
          <w:rFonts w:ascii="Century Schoolbook" w:hAnsi="Century Schoolbook"/>
        </w:rPr>
        <w:t>engage in any lawful act or activity for which Corporations may be organized under the Laws of Redmont</w:t>
      </w:r>
      <w:r>
        <w:rPr>
          <w:rFonts w:ascii="Century Schoolbook" w:hAnsi="Century Schoolbook"/>
        </w:rPr>
        <w:t>.</w:t>
      </w:r>
    </w:p>
    <w:p w14:paraId="499C1B1A" w14:textId="0BAEDC77" w:rsidR="004877C4" w:rsidRDefault="004877C4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The following provisions are a binding agreement between </w:t>
      </w:r>
      <w:r w:rsidR="00CD00D4">
        <w:rPr>
          <w:rFonts w:ascii="Century Schoolbook" w:hAnsi="Century Schoolbook"/>
        </w:rPr>
        <w:t>Spotlight Events</w:t>
      </w:r>
      <w:r>
        <w:rPr>
          <w:rFonts w:ascii="Century Schoolbook" w:hAnsi="Century Schoolbook"/>
        </w:rPr>
        <w:t>, Inc. and its shareholders.</w:t>
      </w:r>
    </w:p>
    <w:p w14:paraId="5F4C1FEC" w14:textId="233A5F4E" w:rsidR="00510B1A" w:rsidRDefault="00BD6C19" w:rsidP="00510B1A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Ownership and Equity Distribution</w:t>
      </w:r>
    </w:p>
    <w:p w14:paraId="02A4555D" w14:textId="62F0B91F" w:rsidR="003745AF" w:rsidRDefault="003745AF" w:rsidP="003745AF">
      <w:pPr>
        <w:pStyle w:val="ListParagraph"/>
        <w:numPr>
          <w:ilvl w:val="1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There shall be one share class, Class S Shares. One hundred shares shall be issued at a par value of $.01.</w:t>
      </w:r>
    </w:p>
    <w:p w14:paraId="7D56DC01" w14:textId="37827CAC" w:rsidR="003745AF" w:rsidRDefault="003745AF" w:rsidP="003745AF">
      <w:pPr>
        <w:pStyle w:val="ListParagraph"/>
        <w:numPr>
          <w:ilvl w:val="1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All shares shall be issued </w:t>
      </w:r>
      <w:proofErr w:type="gramStart"/>
      <w:r>
        <w:rPr>
          <w:rFonts w:ascii="Century Schoolbook" w:hAnsi="Century Schoolbook"/>
        </w:rPr>
        <w:t xml:space="preserve">to </w:t>
      </w:r>
      <w:r w:rsidR="00F20502" w:rsidRPr="00F20502">
        <w:rPr>
          <w:rFonts w:ascii="Century Schoolbook" w:hAnsi="Century Schoolbook"/>
        </w:rPr>
        <w:t>.AmazingAayush</w:t>
      </w:r>
      <w:proofErr w:type="gramEnd"/>
      <w:r w:rsidR="00F20502" w:rsidRPr="00F20502">
        <w:rPr>
          <w:rFonts w:ascii="Century Schoolbook" w:hAnsi="Century Schoolbook"/>
        </w:rPr>
        <w:t>20</w:t>
      </w:r>
    </w:p>
    <w:p w14:paraId="1173FFA8" w14:textId="77777777" w:rsidR="004877C4" w:rsidRDefault="004877C4" w:rsidP="004877C4">
      <w:pPr>
        <w:pStyle w:val="ListParagraph"/>
        <w:numPr>
          <w:ilvl w:val="1"/>
          <w:numId w:val="1"/>
        </w:numPr>
        <w:rPr>
          <w:rFonts w:ascii="Century Schoolbook" w:hAnsi="Century Schoolbook"/>
        </w:rPr>
      </w:pPr>
      <w:r w:rsidRPr="004877C4">
        <w:rPr>
          <w:rFonts w:ascii="Century Schoolbook" w:hAnsi="Century Schoolbook"/>
        </w:rPr>
        <w:t>This</w:t>
      </w:r>
      <w:r w:rsidR="00BD6C19" w:rsidRPr="004877C4">
        <w:rPr>
          <w:rFonts w:ascii="Century Schoolbook" w:hAnsi="Century Schoolbook"/>
        </w:rPr>
        <w:t xml:space="preserve"> Certificate of Incorporation must be amended by a stockholder vote of at least a majority</w:t>
      </w:r>
      <w:r>
        <w:rPr>
          <w:rFonts w:ascii="Century Schoolbook" w:hAnsi="Century Schoolbook"/>
        </w:rPr>
        <w:t>.</w:t>
      </w:r>
    </w:p>
    <w:p w14:paraId="3819270D" w14:textId="77777777" w:rsidR="004877C4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Roles and Responsibilities are to be determined by a majority vote of all shareholders.</w:t>
      </w:r>
    </w:p>
    <w:p w14:paraId="141C1895" w14:textId="71F61013" w:rsidR="004877C4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 w:rsidRPr="004877C4">
        <w:rPr>
          <w:rFonts w:ascii="Century Schoolbook" w:hAnsi="Century Schoolbook"/>
        </w:rPr>
        <w:t xml:space="preserve">Shares may be transferred </w:t>
      </w:r>
      <w:r w:rsidR="007E6894">
        <w:rPr>
          <w:rFonts w:ascii="Century Schoolbook" w:hAnsi="Century Schoolbook"/>
        </w:rPr>
        <w:t xml:space="preserve">only with the express consent </w:t>
      </w:r>
      <w:proofErr w:type="gramStart"/>
      <w:r w:rsidR="007E6894">
        <w:rPr>
          <w:rFonts w:ascii="Century Schoolbook" w:hAnsi="Century Schoolbook"/>
        </w:rPr>
        <w:t xml:space="preserve">of </w:t>
      </w:r>
      <w:r w:rsidR="007E6894" w:rsidRPr="00F20502">
        <w:rPr>
          <w:rFonts w:ascii="Century Schoolbook" w:hAnsi="Century Schoolbook"/>
        </w:rPr>
        <w:t>.AmazingAayush</w:t>
      </w:r>
      <w:proofErr w:type="gramEnd"/>
      <w:r w:rsidR="007E6894" w:rsidRPr="00F20502">
        <w:rPr>
          <w:rFonts w:ascii="Century Schoolbook" w:hAnsi="Century Schoolbook"/>
        </w:rPr>
        <w:t>20</w:t>
      </w:r>
      <w:r w:rsidRPr="004877C4">
        <w:rPr>
          <w:rFonts w:ascii="Century Schoolbook" w:hAnsi="Century Schoolbook"/>
        </w:rPr>
        <w:t>.</w:t>
      </w:r>
    </w:p>
    <w:p w14:paraId="5C83E8EA" w14:textId="42FD63D1" w:rsidR="004877C4" w:rsidRDefault="00F20502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All profits shall be distributed </w:t>
      </w:r>
      <w:proofErr w:type="gramStart"/>
      <w:r>
        <w:rPr>
          <w:rFonts w:ascii="Century Schoolbook" w:hAnsi="Century Schoolbook"/>
        </w:rPr>
        <w:t xml:space="preserve">to </w:t>
      </w:r>
      <w:r w:rsidRPr="00F20502">
        <w:rPr>
          <w:rFonts w:ascii="Century Schoolbook" w:hAnsi="Century Schoolbook"/>
        </w:rPr>
        <w:t>.AmazingAayush</w:t>
      </w:r>
      <w:proofErr w:type="gramEnd"/>
      <w:r w:rsidRPr="00F20502">
        <w:rPr>
          <w:rFonts w:ascii="Century Schoolbook" w:hAnsi="Century Schoolbook"/>
        </w:rPr>
        <w:t>20</w:t>
      </w:r>
      <w:r w:rsidR="004877C4">
        <w:rPr>
          <w:rFonts w:ascii="Century Schoolbook" w:hAnsi="Century Schoolbook"/>
        </w:rPr>
        <w:t>.</w:t>
      </w:r>
      <w:r>
        <w:rPr>
          <w:rFonts w:ascii="Century Schoolbook" w:hAnsi="Century Schoolbook"/>
        </w:rPr>
        <w:t xml:space="preserve"> The terms, timing, and nature of this distribution shall be determined by the Board of Directors.</w:t>
      </w:r>
    </w:p>
    <w:p w14:paraId="646159E8" w14:textId="77777777" w:rsidR="004877C4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Shareholders shall have the right to dispose of their shares however they see fit in life or in death.</w:t>
      </w:r>
    </w:p>
    <w:p w14:paraId="2E5AB549" w14:textId="1C4006E5" w:rsidR="004877C4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 w:rsidRPr="004877C4">
        <w:rPr>
          <w:rFonts w:ascii="Century Schoolbook" w:hAnsi="Century Schoolbook"/>
        </w:rPr>
        <w:t xml:space="preserve">Any financing arrangements shall be approved </w:t>
      </w:r>
      <w:proofErr w:type="gramStart"/>
      <w:r w:rsidRPr="004877C4">
        <w:rPr>
          <w:rFonts w:ascii="Century Schoolbook" w:hAnsi="Century Schoolbook"/>
        </w:rPr>
        <w:t xml:space="preserve">by </w:t>
      </w:r>
      <w:r w:rsidR="007E6894" w:rsidRPr="00F20502">
        <w:rPr>
          <w:rFonts w:ascii="Century Schoolbook" w:hAnsi="Century Schoolbook"/>
        </w:rPr>
        <w:t>.AmazingAayush</w:t>
      </w:r>
      <w:proofErr w:type="gramEnd"/>
      <w:r w:rsidR="007E6894" w:rsidRPr="00F20502">
        <w:rPr>
          <w:rFonts w:ascii="Century Schoolbook" w:hAnsi="Century Schoolbook"/>
        </w:rPr>
        <w:t>20</w:t>
      </w:r>
      <w:r w:rsidR="007E6894">
        <w:rPr>
          <w:rFonts w:ascii="Century Schoolbook" w:hAnsi="Century Schoolbook"/>
        </w:rPr>
        <w:t>, notwithstanding any vote of the Board of Directors</w:t>
      </w:r>
      <w:r>
        <w:rPr>
          <w:rFonts w:ascii="Century Schoolbook" w:hAnsi="Century Schoolbook"/>
        </w:rPr>
        <w:t>.</w:t>
      </w:r>
    </w:p>
    <w:p w14:paraId="590D2D66" w14:textId="09E07D2B" w:rsidR="006E0BD8" w:rsidRPr="006E0BD8" w:rsidRDefault="006E0BD8" w:rsidP="006E0BD8">
      <w:pPr>
        <w:ind w:left="360"/>
        <w:rPr>
          <w:rFonts w:ascii="Century Schoolbook" w:hAnsi="Century Schoolbook"/>
          <w:b/>
          <w:bCs/>
        </w:rPr>
      </w:pPr>
      <w:r>
        <w:rPr>
          <w:rFonts w:ascii="Century Schoolbook" w:hAnsi="Century Schoolbook"/>
          <w:b/>
          <w:bCs/>
        </w:rPr>
        <w:t>Board of Directors:</w:t>
      </w:r>
    </w:p>
    <w:p w14:paraId="4D234DE1" w14:textId="7780DC2B" w:rsidR="006E0BD8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The Board of Directors shall</w:t>
      </w:r>
      <w:r w:rsidR="00CA3554">
        <w:rPr>
          <w:rFonts w:ascii="Century Schoolbook" w:hAnsi="Century Schoolbook"/>
        </w:rPr>
        <w:t xml:space="preserve"> initially</w:t>
      </w:r>
      <w:r>
        <w:rPr>
          <w:rFonts w:ascii="Century Schoolbook" w:hAnsi="Century Schoolbook"/>
        </w:rPr>
        <w:t xml:space="preserve"> consist </w:t>
      </w:r>
      <w:proofErr w:type="gramStart"/>
      <w:r>
        <w:rPr>
          <w:rFonts w:ascii="Century Schoolbook" w:hAnsi="Century Schoolbook"/>
        </w:rPr>
        <w:t xml:space="preserve">of </w:t>
      </w:r>
      <w:r w:rsidR="00F20502" w:rsidRPr="00F20502">
        <w:rPr>
          <w:rFonts w:ascii="Century Schoolbook" w:hAnsi="Century Schoolbook"/>
        </w:rPr>
        <w:t>.AmazingAayush</w:t>
      </w:r>
      <w:proofErr w:type="gramEnd"/>
      <w:r w:rsidR="00F20502" w:rsidRPr="00F20502">
        <w:rPr>
          <w:rFonts w:ascii="Century Schoolbook" w:hAnsi="Century Schoolbook"/>
        </w:rPr>
        <w:t>20</w:t>
      </w:r>
      <w:r w:rsidR="007E6894">
        <w:rPr>
          <w:rFonts w:ascii="Century Schoolbook" w:hAnsi="Century Schoolbook"/>
        </w:rPr>
        <w:t xml:space="preserve">, Escudos, and </w:t>
      </w:r>
      <w:proofErr w:type="spellStart"/>
      <w:r w:rsidR="007E6894">
        <w:rPr>
          <w:rFonts w:ascii="Century Schoolbook" w:hAnsi="Century Schoolbook"/>
        </w:rPr>
        <w:t>Skiidii</w:t>
      </w:r>
      <w:proofErr w:type="spellEnd"/>
      <w:r>
        <w:rPr>
          <w:rFonts w:ascii="Century Schoolbook" w:hAnsi="Century Schoolbook"/>
        </w:rPr>
        <w:t>.</w:t>
      </w:r>
      <w:r w:rsidR="00CA3554">
        <w:rPr>
          <w:rFonts w:ascii="Century Schoolbook" w:hAnsi="Century Schoolbook"/>
        </w:rPr>
        <w:t xml:space="preserve"> It can be modified</w:t>
      </w:r>
      <w:r w:rsidR="006E0BD8">
        <w:rPr>
          <w:rFonts w:ascii="Century Schoolbook" w:hAnsi="Century Schoolbook"/>
        </w:rPr>
        <w:t xml:space="preserve"> (with such modification including addition, removal, replacement, or restructuring of the board or the seat of any individual director)</w:t>
      </w:r>
      <w:r w:rsidR="00CA3554">
        <w:rPr>
          <w:rFonts w:ascii="Century Schoolbook" w:hAnsi="Century Schoolbook"/>
        </w:rPr>
        <w:t xml:space="preserve"> with a majority vote of all shareholders</w:t>
      </w:r>
      <w:r w:rsidR="006E0BD8">
        <w:rPr>
          <w:rFonts w:ascii="Century Schoolbook" w:hAnsi="Century Schoolbook"/>
        </w:rPr>
        <w:t>.</w:t>
      </w:r>
    </w:p>
    <w:p w14:paraId="6A3ED084" w14:textId="36D64544" w:rsidR="006E0BD8" w:rsidRDefault="006E0BD8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The Board’s purpose is the modification, oversight, and management</w:t>
      </w:r>
      <w:r w:rsidR="00CD00D4">
        <w:rPr>
          <w:rFonts w:ascii="Century Schoolbook" w:hAnsi="Century Schoolbook"/>
        </w:rPr>
        <w:t xml:space="preserve"> of Spotlight Events, Inc</w:t>
      </w:r>
      <w:r>
        <w:rPr>
          <w:rFonts w:ascii="Century Schoolbook" w:hAnsi="Century Schoolbook"/>
        </w:rPr>
        <w:t>.</w:t>
      </w:r>
    </w:p>
    <w:p w14:paraId="5AD1219C" w14:textId="23F54724" w:rsidR="006E0BD8" w:rsidRDefault="006E0BD8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Meetings shall be conducted in accordance with procedures and bylaws the board shall choose to adopt. Such bylaws are </w:t>
      </w:r>
      <w:r>
        <w:rPr>
          <w:rFonts w:ascii="Century Schoolbook" w:hAnsi="Century Schoolbook"/>
          <w:i/>
          <w:iCs/>
        </w:rPr>
        <w:t xml:space="preserve">not </w:t>
      </w:r>
      <w:r>
        <w:rPr>
          <w:rFonts w:ascii="Century Schoolbook" w:hAnsi="Century Schoolbook"/>
        </w:rPr>
        <w:t xml:space="preserve">a part of this </w:t>
      </w:r>
      <w:proofErr w:type="spellStart"/>
      <w:r>
        <w:rPr>
          <w:rFonts w:ascii="Century Schoolbook" w:hAnsi="Century Schoolbook"/>
        </w:rPr>
        <w:t>CoI</w:t>
      </w:r>
      <w:proofErr w:type="spellEnd"/>
      <w:r>
        <w:rPr>
          <w:rFonts w:ascii="Century Schoolbook" w:hAnsi="Century Schoolbook"/>
        </w:rPr>
        <w:t>.</w:t>
      </w:r>
    </w:p>
    <w:p w14:paraId="7FF641D7" w14:textId="77777777" w:rsidR="00500614" w:rsidRDefault="004877C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 w:rsidRPr="00500614">
        <w:rPr>
          <w:rFonts w:ascii="Century Schoolbook" w:hAnsi="Century Schoolbook"/>
        </w:rPr>
        <w:t xml:space="preserve">The Board of Directors </w:t>
      </w:r>
      <w:r w:rsidR="00500614" w:rsidRPr="00500614">
        <w:rPr>
          <w:rFonts w:ascii="Century Schoolbook" w:hAnsi="Century Schoolbook"/>
        </w:rPr>
        <w:t>may require the corporation to issue updates or reports to shareholders</w:t>
      </w:r>
      <w:r w:rsidR="00500614">
        <w:rPr>
          <w:rFonts w:ascii="Century Schoolbook" w:hAnsi="Century Schoolbook"/>
        </w:rPr>
        <w:t>.</w:t>
      </w:r>
    </w:p>
    <w:p w14:paraId="06DA1EE4" w14:textId="77777777" w:rsidR="006E0BD8" w:rsidRPr="006E0BD8" w:rsidRDefault="006E0BD8" w:rsidP="006E0BD8">
      <w:pPr>
        <w:rPr>
          <w:rFonts w:ascii="Century Schoolbook" w:hAnsi="Century Schoolbook"/>
        </w:rPr>
      </w:pPr>
    </w:p>
    <w:p w14:paraId="3581DCD2" w14:textId="17D13743" w:rsidR="006E0BD8" w:rsidRPr="006E0BD8" w:rsidRDefault="006E0BD8" w:rsidP="006E0BD8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If the corporation is dissolved by a shareholder resolution that does not prescribe the details of the dissolution, the standard procedures of the Legal Entity Act shall apply.</w:t>
      </w:r>
    </w:p>
    <w:p w14:paraId="21FDCF8B" w14:textId="46174224" w:rsidR="004877C4" w:rsidRPr="00500614" w:rsidRDefault="00500614" w:rsidP="004877C4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>The Company’s purpose is to engage in the activity enumerated in Section 4.</w:t>
      </w:r>
    </w:p>
    <w:p w14:paraId="571D995A" w14:textId="408EE986" w:rsidR="003745AF" w:rsidRDefault="00500614" w:rsidP="003745AF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All </w:t>
      </w:r>
      <w:r w:rsidR="003745AF">
        <w:rPr>
          <w:rFonts w:ascii="Century Schoolbook" w:hAnsi="Century Schoolbook"/>
        </w:rPr>
        <w:t xml:space="preserve">Officers shall serve at the </w:t>
      </w:r>
      <w:proofErr w:type="gramStart"/>
      <w:r w:rsidR="003745AF">
        <w:rPr>
          <w:rFonts w:ascii="Century Schoolbook" w:hAnsi="Century Schoolbook"/>
        </w:rPr>
        <w:t>director's</w:t>
      </w:r>
      <w:r w:rsidR="006E0BD8">
        <w:rPr>
          <w:rFonts w:ascii="Century Schoolbook" w:hAnsi="Century Schoolbook"/>
        </w:rPr>
        <w:t>(</w:t>
      </w:r>
      <w:proofErr w:type="gramEnd"/>
      <w:r w:rsidR="006E0BD8">
        <w:rPr>
          <w:rFonts w:ascii="Century Schoolbook" w:hAnsi="Century Schoolbook"/>
        </w:rPr>
        <w:t>‘)</w:t>
      </w:r>
      <w:r w:rsidR="003745AF">
        <w:rPr>
          <w:rFonts w:ascii="Century Schoolbook" w:hAnsi="Century Schoolbook"/>
        </w:rPr>
        <w:t xml:space="preserve"> pleasure.</w:t>
      </w:r>
    </w:p>
    <w:p w14:paraId="71001A9A" w14:textId="32A7D079" w:rsidR="003745AF" w:rsidRDefault="003745AF" w:rsidP="003745AF">
      <w:pPr>
        <w:pStyle w:val="ListParagraph"/>
        <w:numPr>
          <w:ilvl w:val="0"/>
          <w:numId w:val="1"/>
        </w:numPr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No directors may be appointed except with the consent </w:t>
      </w:r>
      <w:proofErr w:type="gramStart"/>
      <w:r>
        <w:rPr>
          <w:rFonts w:ascii="Century Schoolbook" w:hAnsi="Century Schoolbook"/>
        </w:rPr>
        <w:t xml:space="preserve">of </w:t>
      </w:r>
      <w:r w:rsidR="00F20502" w:rsidRPr="00F20502">
        <w:rPr>
          <w:rFonts w:ascii="Century Schoolbook" w:hAnsi="Century Schoolbook"/>
        </w:rPr>
        <w:t>.AmazingAayush</w:t>
      </w:r>
      <w:proofErr w:type="gramEnd"/>
      <w:r w:rsidR="00F20502" w:rsidRPr="00F20502">
        <w:rPr>
          <w:rFonts w:ascii="Century Schoolbook" w:hAnsi="Century Schoolbook"/>
        </w:rPr>
        <w:t>20</w:t>
      </w:r>
      <w:r>
        <w:rPr>
          <w:rFonts w:ascii="Century Schoolbook" w:hAnsi="Century Schoolbook"/>
        </w:rPr>
        <w:t>.</w:t>
      </w:r>
    </w:p>
    <w:p w14:paraId="50B48580" w14:textId="50CD3AD3" w:rsidR="008D0A79" w:rsidRPr="008D0A79" w:rsidRDefault="00BD6C19" w:rsidP="008D0A79">
      <w:pPr>
        <w:rPr>
          <w:rFonts w:ascii="Century Schoolbook" w:hAnsi="Century Schoolbook"/>
        </w:rPr>
      </w:pPr>
      <w:r>
        <w:rPr>
          <w:rFonts w:ascii="Century Schoolbook" w:hAnsi="Century Schoolbook"/>
        </w:rPr>
        <w:t>l</w:t>
      </w:r>
    </w:p>
    <w:sectPr w:rsidR="008D0A79" w:rsidRPr="008D0A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785DB9"/>
    <w:multiLevelType w:val="hybridMultilevel"/>
    <w:tmpl w:val="76260B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00523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B1A"/>
    <w:rsid w:val="00267901"/>
    <w:rsid w:val="003745AF"/>
    <w:rsid w:val="003E1980"/>
    <w:rsid w:val="00401937"/>
    <w:rsid w:val="004877C4"/>
    <w:rsid w:val="004F36F6"/>
    <w:rsid w:val="00500354"/>
    <w:rsid w:val="00500614"/>
    <w:rsid w:val="00510B1A"/>
    <w:rsid w:val="005659FD"/>
    <w:rsid w:val="0059109F"/>
    <w:rsid w:val="005E2255"/>
    <w:rsid w:val="006E0731"/>
    <w:rsid w:val="006E0BD8"/>
    <w:rsid w:val="007A25DA"/>
    <w:rsid w:val="007D0BCB"/>
    <w:rsid w:val="007E6894"/>
    <w:rsid w:val="00826132"/>
    <w:rsid w:val="008652FF"/>
    <w:rsid w:val="008D0A79"/>
    <w:rsid w:val="00A9690F"/>
    <w:rsid w:val="00BD6C19"/>
    <w:rsid w:val="00BE3597"/>
    <w:rsid w:val="00C16125"/>
    <w:rsid w:val="00CA3554"/>
    <w:rsid w:val="00CC704B"/>
    <w:rsid w:val="00CD00D4"/>
    <w:rsid w:val="00D370E9"/>
    <w:rsid w:val="00EA21D3"/>
    <w:rsid w:val="00F20502"/>
    <w:rsid w:val="00FD10FB"/>
    <w:rsid w:val="00FD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B03903"/>
  <w15:chartTrackingRefBased/>
  <w15:docId w15:val="{447139E8-35A7-C140-A439-604EE046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0B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0B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0B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0B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0B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0B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0B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0B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0B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0B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0B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0B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0B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0B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0B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0B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0B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0B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0B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0B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0B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0B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0B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0B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0B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0B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0B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0B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0B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Coletti</dc:creator>
  <cp:keywords/>
  <dc:description/>
  <cp:lastModifiedBy>Dominic Coletti</cp:lastModifiedBy>
  <cp:revision>3</cp:revision>
  <cp:lastPrinted>2026-07-10T12:38:00Z</cp:lastPrinted>
  <dcterms:created xsi:type="dcterms:W3CDTF">2026-07-10T12:37:00Z</dcterms:created>
  <dcterms:modified xsi:type="dcterms:W3CDTF">2026-07-11T12:58:00Z</dcterms:modified>
</cp:coreProperties>
</file>